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09" w:rsidRDefault="00BF0709" w:rsidP="00BF0709">
      <w:pPr>
        <w:pStyle w:val="Normalny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Szanowni Państwo,</w:t>
      </w:r>
    </w:p>
    <w:p w:rsidR="00BF0709" w:rsidRDefault="00BF0709" w:rsidP="00BF0709">
      <w:pPr>
        <w:pStyle w:val="Normalny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Przesyłamy potwierdzenie wysłania przelewu przez bankowość elektroniczną Banku Millennium S.A. na kwotę: 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4350.00 PLN </w:t>
      </w:r>
      <w:r>
        <w:rPr>
          <w:rFonts w:ascii="Arial" w:hAnsi="Arial" w:cs="Arial"/>
          <w:color w:val="333333"/>
          <w:sz w:val="21"/>
          <w:szCs w:val="21"/>
        </w:rPr>
        <w:t xml:space="preserve">, tytułem: 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22014 Antonina Popławska darowizna od uczniów Szkoły Podstawowej nr 17 w Gdyni</w:t>
      </w:r>
      <w:r>
        <w:rPr>
          <w:rFonts w:ascii="Arial" w:hAnsi="Arial" w:cs="Arial"/>
          <w:color w:val="333333"/>
          <w:sz w:val="21"/>
          <w:szCs w:val="21"/>
        </w:rPr>
        <w:t>…..</w:t>
      </w:r>
      <w:bookmarkStart w:id="0" w:name="_GoBack"/>
      <w:bookmarkEnd w:id="0"/>
    </w:p>
    <w:p w:rsidR="00BF0709" w:rsidRDefault="00BF0709" w:rsidP="00BF0709">
      <w:pPr>
        <w:pStyle w:val="Normalny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Wiadomość została wygenerowana automatycznie, prosimy na nią nie odpowiadać.</w:t>
      </w:r>
    </w:p>
    <w:p w:rsidR="00BF0709" w:rsidRDefault="00BF0709" w:rsidP="00BF0709">
      <w:pPr>
        <w:pStyle w:val="Normalny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 poważaniem,</w:t>
      </w:r>
      <w:r>
        <w:rPr>
          <w:rFonts w:ascii="Arial" w:hAnsi="Arial" w:cs="Arial"/>
          <w:color w:val="333333"/>
          <w:sz w:val="21"/>
          <w:szCs w:val="21"/>
        </w:rPr>
        <w:br/>
        <w:t>Bank Millennium S.A.</w:t>
      </w:r>
    </w:p>
    <w:p w:rsidR="00843610" w:rsidRDefault="00843610"/>
    <w:sectPr w:rsidR="0084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9"/>
    <w:rsid w:val="00843610"/>
    <w:rsid w:val="00B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A3C0-30FB-4B48-88B8-F8A45C3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2020-06-29T17:51:00Z</dcterms:created>
  <dcterms:modified xsi:type="dcterms:W3CDTF">2020-06-29T17:52:00Z</dcterms:modified>
</cp:coreProperties>
</file>